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9AC" w:rsidRDefault="004349AC" w:rsidP="004349AC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4349AC" w:rsidRDefault="004349AC" w:rsidP="004349AC">
      <w:r>
        <w:rPr>
          <w:lang w:val="sr-Cyrl-CS"/>
        </w:rPr>
        <w:t>НАРОДНА СКУПШТИНА</w:t>
      </w:r>
    </w:p>
    <w:p w:rsidR="004349AC" w:rsidRDefault="004349AC" w:rsidP="004349AC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4349AC" w:rsidRDefault="004349AC" w:rsidP="004349AC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4349AC" w:rsidRPr="004349AC" w:rsidRDefault="004349AC" w:rsidP="004349AC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>
        <w:rPr>
          <w:lang w:val="sr-Cyrl-CS"/>
        </w:rPr>
        <w:t>011-2034/23</w:t>
      </w:r>
    </w:p>
    <w:p w:rsidR="004349AC" w:rsidRDefault="004349AC" w:rsidP="004349AC">
      <w:pPr>
        <w:rPr>
          <w:lang w:val="sr-Cyrl-RS"/>
        </w:rPr>
      </w:pPr>
      <w:r>
        <w:t>2</w:t>
      </w:r>
      <w:r>
        <w:rPr>
          <w:lang w:val="sr-Cyrl-RS"/>
        </w:rPr>
        <w:t>3</w:t>
      </w:r>
      <w:r>
        <w:t xml:space="preserve">. </w:t>
      </w:r>
      <w:proofErr w:type="gramStart"/>
      <w:r>
        <w:rPr>
          <w:lang w:val="sr-Cyrl-RS"/>
        </w:rPr>
        <w:t>октобар</w:t>
      </w:r>
      <w:proofErr w:type="gramEnd"/>
      <w:r w:rsidRPr="00965895">
        <w:t xml:space="preserve"> </w:t>
      </w:r>
      <w:r>
        <w:rPr>
          <w:lang w:val="sr-Cyrl-RS"/>
        </w:rPr>
        <w:t>2023.</w:t>
      </w:r>
      <w:r>
        <w:rPr>
          <w:lang w:val="sr-Cyrl-CS"/>
        </w:rPr>
        <w:t xml:space="preserve"> године</w:t>
      </w:r>
    </w:p>
    <w:p w:rsidR="004349AC" w:rsidRDefault="004349AC" w:rsidP="004349AC">
      <w:pPr>
        <w:rPr>
          <w:lang w:val="sr-Cyrl-CS"/>
        </w:rPr>
      </w:pPr>
      <w:r>
        <w:rPr>
          <w:lang w:val="sr-Cyrl-CS"/>
        </w:rPr>
        <w:t>Б е о г р а д</w:t>
      </w:r>
    </w:p>
    <w:p w:rsidR="004349AC" w:rsidRDefault="004349AC" w:rsidP="004349AC"/>
    <w:p w:rsidR="004349AC" w:rsidRDefault="004349AC" w:rsidP="004349AC"/>
    <w:p w:rsidR="004349AC" w:rsidRDefault="004349AC" w:rsidP="004349AC"/>
    <w:p w:rsidR="004349AC" w:rsidRDefault="004349AC" w:rsidP="004349AC"/>
    <w:p w:rsidR="004349AC" w:rsidRDefault="004349AC" w:rsidP="004349AC">
      <w:pPr>
        <w:rPr>
          <w:lang w:val="sr-Cyrl-CS"/>
        </w:rPr>
      </w:pPr>
    </w:p>
    <w:p w:rsidR="004349AC" w:rsidRDefault="004349AC" w:rsidP="004349AC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4349AC" w:rsidRDefault="004349AC" w:rsidP="004349AC">
      <w:pPr>
        <w:rPr>
          <w:lang w:val="sr-Cyrl-CS"/>
        </w:rPr>
      </w:pPr>
    </w:p>
    <w:p w:rsidR="004349AC" w:rsidRDefault="004349AC" w:rsidP="004349AC">
      <w:pPr>
        <w:rPr>
          <w:lang w:val="sr-Cyrl-CS"/>
        </w:rPr>
      </w:pPr>
    </w:p>
    <w:p w:rsidR="004349AC" w:rsidRDefault="004349AC" w:rsidP="004349AC">
      <w:pPr>
        <w:rPr>
          <w:lang w:val="sr-Cyrl-CS"/>
        </w:rPr>
      </w:pPr>
    </w:p>
    <w:p w:rsidR="004349AC" w:rsidRDefault="004349AC" w:rsidP="004349AC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>
        <w:t xml:space="preserve">23. </w:t>
      </w:r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</w:t>
      </w:r>
      <w:r w:rsidRPr="004349AC">
        <w:rPr>
          <w:rStyle w:val="colornavy"/>
        </w:rPr>
        <w:t xml:space="preserve"> </w:t>
      </w:r>
      <w:r>
        <w:rPr>
          <w:rStyle w:val="colornavy"/>
          <w:lang w:val="sr-Cyrl-RS"/>
        </w:rPr>
        <w:t>П</w:t>
      </w:r>
      <w:r>
        <w:rPr>
          <w:rStyle w:val="colornavy"/>
        </w:rPr>
        <w:t>РЕДЛОГ ЗАКОНА О ПОТВРЂИВАЊУ СПОРАЗУМА ИЗМЕЂУ ВЛАДЕ РЕПУБЛИКЕ СРБИЈЕ И ВЛАДЕ РЕПУБЛИКЕ ТУРСКЕ О БОРБИ ПРОТИВ НЕДОЗВОЉЕНЕ ТРГОВИНЕ КУЛТУРНИМ ДОБРИМА</w:t>
      </w:r>
      <w:r>
        <w:rPr>
          <w:lang w:val="sr-Cyrl-RS"/>
        </w:rPr>
        <w:t>, који је поднела Влада.</w:t>
      </w:r>
    </w:p>
    <w:p w:rsidR="004349AC" w:rsidRDefault="004349AC" w:rsidP="004349AC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4349AC" w:rsidRDefault="004349AC" w:rsidP="004349AC">
      <w:pPr>
        <w:rPr>
          <w:lang w:val="sr-Cyrl-CS"/>
        </w:rPr>
      </w:pPr>
    </w:p>
    <w:p w:rsidR="004349AC" w:rsidRDefault="004349AC" w:rsidP="004349AC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4349AC" w:rsidRDefault="004349AC" w:rsidP="004349AC">
      <w:pPr>
        <w:ind w:firstLine="720"/>
        <w:jc w:val="center"/>
        <w:rPr>
          <w:lang w:val="sr-Cyrl-CS"/>
        </w:rPr>
      </w:pPr>
    </w:p>
    <w:p w:rsidR="004349AC" w:rsidRDefault="004349AC" w:rsidP="004349AC">
      <w:pPr>
        <w:ind w:firstLine="720"/>
        <w:jc w:val="center"/>
        <w:rPr>
          <w:lang w:val="sr-Cyrl-CS"/>
        </w:rPr>
      </w:pPr>
    </w:p>
    <w:p w:rsidR="004349AC" w:rsidRDefault="004349AC" w:rsidP="004349AC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 w:rsidRPr="004349AC">
        <w:rPr>
          <w:rStyle w:val="colornavy"/>
        </w:rPr>
        <w:t xml:space="preserve"> </w:t>
      </w:r>
      <w:r>
        <w:rPr>
          <w:rStyle w:val="colornavy"/>
          <w:lang w:val="sr-Cyrl-RS"/>
        </w:rPr>
        <w:t>П</w:t>
      </w:r>
      <w:proofErr w:type="spellStart"/>
      <w:r>
        <w:rPr>
          <w:rStyle w:val="colornavy"/>
        </w:rPr>
        <w:t>редлог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закона</w:t>
      </w:r>
      <w:proofErr w:type="spellEnd"/>
      <w:r>
        <w:rPr>
          <w:rStyle w:val="colornavy"/>
        </w:rPr>
        <w:t xml:space="preserve"> о </w:t>
      </w:r>
      <w:proofErr w:type="spellStart"/>
      <w:r>
        <w:rPr>
          <w:rStyle w:val="colornavy"/>
        </w:rPr>
        <w:t>потврђивању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Споразума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између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Владе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Републике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Србије</w:t>
      </w:r>
      <w:proofErr w:type="spellEnd"/>
      <w:r>
        <w:rPr>
          <w:rStyle w:val="colornavy"/>
        </w:rPr>
        <w:t xml:space="preserve"> и </w:t>
      </w:r>
      <w:proofErr w:type="spellStart"/>
      <w:r>
        <w:rPr>
          <w:rStyle w:val="colornavy"/>
        </w:rPr>
        <w:t>Владе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Републике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Турске</w:t>
      </w:r>
      <w:proofErr w:type="spellEnd"/>
      <w:r>
        <w:rPr>
          <w:rStyle w:val="colornavy"/>
        </w:rPr>
        <w:t xml:space="preserve"> о </w:t>
      </w:r>
      <w:proofErr w:type="spellStart"/>
      <w:r>
        <w:rPr>
          <w:rStyle w:val="colornavy"/>
        </w:rPr>
        <w:t>борби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против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недозвољене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трговине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културним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добрима</w:t>
      </w:r>
      <w:bookmarkStart w:id="0" w:name="_GoBack"/>
      <w:bookmarkEnd w:id="0"/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4349AC" w:rsidRPr="009957C4" w:rsidRDefault="004349AC" w:rsidP="004349AC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4349AC" w:rsidRDefault="004349AC" w:rsidP="004349AC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4349AC" w:rsidRDefault="004349AC" w:rsidP="004349AC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4349AC" w:rsidRDefault="004349AC" w:rsidP="004349AC"/>
    <w:p w:rsidR="00341E14" w:rsidRDefault="00341E14"/>
    <w:sectPr w:rsidR="00341E14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9AC"/>
    <w:rsid w:val="00341E14"/>
    <w:rsid w:val="004349AC"/>
    <w:rsid w:val="00B3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3A10A"/>
  <w15:chartTrackingRefBased/>
  <w15:docId w15:val="{8C01111F-A171-42A6-85B0-7102DD478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9AC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4349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Vesna Đačić</cp:lastModifiedBy>
  <cp:revision>1</cp:revision>
  <dcterms:created xsi:type="dcterms:W3CDTF">2023-10-20T13:37:00Z</dcterms:created>
  <dcterms:modified xsi:type="dcterms:W3CDTF">2023-10-20T13:39:00Z</dcterms:modified>
</cp:coreProperties>
</file>